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"/>
        <w:gridCol w:w="2440"/>
        <w:gridCol w:w="3416"/>
        <w:gridCol w:w="2533"/>
      </w:tblGrid>
      <w:tr w:rsidR="00B83034" w:rsidRPr="00EE775A" w14:paraId="6E708165" w14:textId="77777777" w:rsidTr="00E46AEA">
        <w:tc>
          <w:tcPr>
            <w:tcW w:w="3082" w:type="dxa"/>
            <w:gridSpan w:val="2"/>
            <w:vAlign w:val="center"/>
          </w:tcPr>
          <w:p w14:paraId="1F397925" w14:textId="77777777" w:rsidR="00B83034" w:rsidRPr="00EE775A" w:rsidRDefault="00B83034" w:rsidP="00B83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775A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4452787A" wp14:editId="219BC67A">
                  <wp:extent cx="249381" cy="329864"/>
                  <wp:effectExtent l="0" t="0" r="0" b="0"/>
                  <wp:docPr id="4" name="Picture 4" descr="A red and white checkered coat of ar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red and white checkered coat of arms&#10;&#10;Description automatically generate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7AE9521C" w14:textId="77777777" w:rsidR="00B83034" w:rsidRPr="00EE775A" w:rsidRDefault="00B83034" w:rsidP="00B830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63FFFBEC" w14:textId="2187C9AF" w:rsidR="00B83034" w:rsidRPr="00EE775A" w:rsidRDefault="00B83034" w:rsidP="00B830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034" w:rsidRPr="00EE775A" w14:paraId="5EF0D97D" w14:textId="77777777" w:rsidTr="00E46AEA">
        <w:tc>
          <w:tcPr>
            <w:tcW w:w="3082" w:type="dxa"/>
            <w:gridSpan w:val="2"/>
            <w:vAlign w:val="center"/>
          </w:tcPr>
          <w:p w14:paraId="6D20F8C6" w14:textId="77777777" w:rsidR="00B83034" w:rsidRPr="00EE775A" w:rsidRDefault="00B83034" w:rsidP="00B83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E775A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EE775A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EE775A">
              <w:rPr>
                <w:rFonts w:ascii="Times New Roman" w:hAnsi="Times New Roman" w:cs="Times New Roman"/>
              </w:rPr>
              <w:t>REPUBLIKA HRVATSKA</w:t>
            </w:r>
          </w:p>
          <w:p w14:paraId="24F4B227" w14:textId="77777777" w:rsidR="00B83034" w:rsidRPr="00EE775A" w:rsidRDefault="00B83034" w:rsidP="00B83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E775A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A633D23" w14:textId="77777777" w:rsidR="00B83034" w:rsidRPr="00EE775A" w:rsidRDefault="00B83034" w:rsidP="00B830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2C2D3FAF" w14:textId="77777777" w:rsidR="00B83034" w:rsidRPr="00EE775A" w:rsidRDefault="00B83034" w:rsidP="00B830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034" w:rsidRPr="00EE775A" w14:paraId="7346CAFD" w14:textId="77777777" w:rsidTr="00E46AEA">
        <w:tc>
          <w:tcPr>
            <w:tcW w:w="636" w:type="dxa"/>
            <w:vAlign w:val="center"/>
          </w:tcPr>
          <w:p w14:paraId="58D48419" w14:textId="77777777" w:rsidR="00B83034" w:rsidRPr="00EE775A" w:rsidRDefault="00B83034" w:rsidP="00B83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775A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5803B778" wp14:editId="43D16306">
                  <wp:extent cx="267194" cy="302820"/>
                  <wp:effectExtent l="0" t="0" r="0" b="2540"/>
                  <wp:docPr id="3" name="Picture 3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close up of a logo&#10;&#10;Description automatically generated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6BDC9E4D" w14:textId="77777777" w:rsidR="00B83034" w:rsidRPr="00EE775A" w:rsidRDefault="00B83034" w:rsidP="00B83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775A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09B1ED68" w14:textId="77777777" w:rsidR="00B83034" w:rsidRPr="00EE775A" w:rsidRDefault="00B83034" w:rsidP="00B830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09ED64F5" w14:textId="77777777" w:rsidR="00B83034" w:rsidRPr="00EE775A" w:rsidRDefault="00B83034" w:rsidP="00B830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DE650C1" w14:textId="77777777" w:rsidR="00B83034" w:rsidRPr="00EE775A" w:rsidRDefault="00B83034" w:rsidP="00B83034">
      <w:pPr>
        <w:spacing w:after="0" w:line="240" w:lineRule="auto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>GRADSKO VIJEĆE</w:t>
      </w:r>
    </w:p>
    <w:p w14:paraId="07B4FE44" w14:textId="2F80EDE2" w:rsidR="00B83034" w:rsidRPr="00EE775A" w:rsidRDefault="00B83034" w:rsidP="00B830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EE775A">
        <w:rPr>
          <w:rFonts w:ascii="Times New Roman" w:hAnsi="Times New Roman" w:cs="Times New Roman"/>
          <w:iCs/>
        </w:rPr>
        <w:t xml:space="preserve">KLASA: </w:t>
      </w:r>
    </w:p>
    <w:p w14:paraId="458B3DCF" w14:textId="7019F961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  <w:iCs/>
        </w:rPr>
        <w:t>URBROJ:</w:t>
      </w:r>
      <w:r w:rsidRPr="00EE775A">
        <w:rPr>
          <w:rFonts w:ascii="Times New Roman" w:hAnsi="Times New Roman" w:cs="Times New Roman"/>
        </w:rPr>
        <w:tab/>
      </w:r>
    </w:p>
    <w:p w14:paraId="09CF1681" w14:textId="51378461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 xml:space="preserve">Karlovac,. </w:t>
      </w:r>
      <w:r w:rsidR="00302A50" w:rsidRPr="00EE775A">
        <w:rPr>
          <w:rFonts w:ascii="Times New Roman" w:hAnsi="Times New Roman" w:cs="Times New Roman"/>
        </w:rPr>
        <w:t>G</w:t>
      </w:r>
      <w:r w:rsidRPr="00EE775A">
        <w:rPr>
          <w:rFonts w:ascii="Times New Roman" w:hAnsi="Times New Roman" w:cs="Times New Roman"/>
        </w:rPr>
        <w:t>odine</w:t>
      </w:r>
      <w:r w:rsidR="00302A50">
        <w:rPr>
          <w:rFonts w:ascii="Times New Roman" w:hAnsi="Times New Roman" w:cs="Times New Roman"/>
        </w:rPr>
        <w:tab/>
      </w:r>
      <w:r w:rsidR="00302A50">
        <w:rPr>
          <w:rFonts w:ascii="Times New Roman" w:hAnsi="Times New Roman" w:cs="Times New Roman"/>
        </w:rPr>
        <w:tab/>
      </w:r>
      <w:r w:rsidR="00302A50">
        <w:rPr>
          <w:rFonts w:ascii="Times New Roman" w:hAnsi="Times New Roman" w:cs="Times New Roman"/>
        </w:rPr>
        <w:tab/>
      </w:r>
      <w:r w:rsidR="00302A50">
        <w:rPr>
          <w:rFonts w:ascii="Times New Roman" w:hAnsi="Times New Roman" w:cs="Times New Roman"/>
        </w:rPr>
        <w:tab/>
      </w:r>
      <w:r w:rsidR="00302A50">
        <w:rPr>
          <w:rFonts w:ascii="Times New Roman" w:hAnsi="Times New Roman" w:cs="Times New Roman"/>
        </w:rPr>
        <w:tab/>
      </w:r>
      <w:r w:rsidR="00302A50">
        <w:rPr>
          <w:rFonts w:ascii="Times New Roman" w:hAnsi="Times New Roman" w:cs="Times New Roman"/>
        </w:rPr>
        <w:tab/>
      </w:r>
      <w:r w:rsidR="00302A50">
        <w:rPr>
          <w:rFonts w:ascii="Times New Roman" w:hAnsi="Times New Roman" w:cs="Times New Roman"/>
        </w:rPr>
        <w:tab/>
        <w:t>PRIJEDLOG</w:t>
      </w:r>
    </w:p>
    <w:p w14:paraId="689F0058" w14:textId="77777777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36DD13A0" w14:textId="77777777" w:rsidR="00B83034" w:rsidRPr="00EE775A" w:rsidRDefault="00B83034" w:rsidP="00B83034">
      <w:pPr>
        <w:pStyle w:val="T-98-2"/>
        <w:spacing w:after="0"/>
        <w:ind w:firstLine="0"/>
        <w:rPr>
          <w:rFonts w:ascii="Times New Roman" w:hAnsi="Times New Roman"/>
          <w:bCs/>
        </w:rPr>
      </w:pPr>
    </w:p>
    <w:p w14:paraId="5A46AAEE" w14:textId="05BDBA40" w:rsidR="00B83034" w:rsidRPr="00EE775A" w:rsidRDefault="00B83034" w:rsidP="00B8303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EE775A">
        <w:rPr>
          <w:rFonts w:ascii="Times New Roman" w:hAnsi="Times New Roman" w:cs="Times New Roman"/>
        </w:rPr>
        <w:t xml:space="preserve">Na temelju </w:t>
      </w:r>
      <w:r w:rsidRPr="00EE775A">
        <w:rPr>
          <w:rFonts w:ascii="Times New Roman" w:hAnsi="Times New Roman" w:cs="Times New Roman"/>
          <w:bCs/>
        </w:rPr>
        <w:t xml:space="preserve">članka </w:t>
      </w:r>
      <w:r w:rsidRPr="00EE775A">
        <w:rPr>
          <w:rFonts w:ascii="Times New Roman" w:hAnsi="Times New Roman" w:cs="Times New Roman"/>
        </w:rPr>
        <w:t>35. Zakona o lokalnoj i područnoj (regionalnoj) samoupravi („Narodne novine“ broj 33/01, 60/01, 129/05, 109/07, 125/08, 36/09, 36/09, 150/11, 144/12, 19/13, 137/15, 123/17, 98/19 i 144/20) i</w:t>
      </w:r>
      <w:r w:rsidRPr="00EE775A">
        <w:rPr>
          <w:rFonts w:ascii="Times New Roman" w:hAnsi="Times New Roman" w:cs="Times New Roman"/>
          <w:bCs/>
        </w:rPr>
        <w:t xml:space="preserve"> članka 34. i 97. Statuta Grada Karlovca </w:t>
      </w:r>
      <w:r w:rsidR="00126A89" w:rsidRPr="006C483F">
        <w:rPr>
          <w:rFonts w:ascii="Times New Roman" w:hAnsi="Times New Roman"/>
        </w:rPr>
        <w:t>(</w:t>
      </w:r>
      <w:r w:rsidR="00126A89">
        <w:rPr>
          <w:rFonts w:ascii="Times New Roman" w:hAnsi="Times New Roman"/>
        </w:rPr>
        <w:t>„</w:t>
      </w:r>
      <w:r w:rsidR="00126A89" w:rsidRPr="006C483F">
        <w:rPr>
          <w:rFonts w:ascii="Times New Roman" w:hAnsi="Times New Roman"/>
        </w:rPr>
        <w:t>Glasnik Grada Karlovca</w:t>
      </w:r>
      <w:r w:rsidR="00126A89">
        <w:rPr>
          <w:rFonts w:ascii="Times New Roman" w:hAnsi="Times New Roman"/>
        </w:rPr>
        <w:t>“</w:t>
      </w:r>
      <w:r w:rsidR="00126A89" w:rsidRPr="006C483F">
        <w:rPr>
          <w:rFonts w:ascii="Times New Roman" w:hAnsi="Times New Roman"/>
        </w:rPr>
        <w:t xml:space="preserve"> br</w:t>
      </w:r>
      <w:r w:rsidR="00126A89">
        <w:rPr>
          <w:rFonts w:ascii="Times New Roman" w:hAnsi="Times New Roman"/>
        </w:rPr>
        <w:t>. 7/09, 8/09, 3/13, 6/13, 1/15-pročišćeni tekst, 3/18, 13/18, 6/20, 4/21, 9</w:t>
      </w:r>
      <w:r w:rsidR="00126A89" w:rsidRPr="006C483F">
        <w:rPr>
          <w:rFonts w:ascii="Times New Roman" w:hAnsi="Times New Roman"/>
        </w:rPr>
        <w:t>/</w:t>
      </w:r>
      <w:r w:rsidR="00126A89">
        <w:rPr>
          <w:rFonts w:ascii="Times New Roman" w:hAnsi="Times New Roman"/>
        </w:rPr>
        <w:t>21</w:t>
      </w:r>
      <w:r w:rsidR="00126A89" w:rsidRPr="006C483F">
        <w:rPr>
          <w:rFonts w:ascii="Times New Roman" w:hAnsi="Times New Roman"/>
        </w:rPr>
        <w:t>-potpuni tekst</w:t>
      </w:r>
      <w:r w:rsidR="00126A89">
        <w:rPr>
          <w:rFonts w:ascii="Times New Roman" w:hAnsi="Times New Roman"/>
        </w:rPr>
        <w:t xml:space="preserve"> i 10/22</w:t>
      </w:r>
      <w:r w:rsidRPr="00EE775A">
        <w:rPr>
          <w:rFonts w:ascii="Times New Roman" w:hAnsi="Times New Roman" w:cs="Times New Roman"/>
          <w:bCs/>
        </w:rPr>
        <w:t xml:space="preserve">), Gradsko vijeće grada Karlovca na </w:t>
      </w:r>
      <w:r>
        <w:rPr>
          <w:rFonts w:ascii="Times New Roman" w:hAnsi="Times New Roman" w:cs="Times New Roman"/>
          <w:bCs/>
        </w:rPr>
        <w:t>_____</w:t>
      </w:r>
      <w:r w:rsidRPr="00EE775A">
        <w:rPr>
          <w:rFonts w:ascii="Times New Roman" w:hAnsi="Times New Roman" w:cs="Times New Roman"/>
          <w:bCs/>
        </w:rPr>
        <w:t xml:space="preserve">. sjednici održanoj dana </w:t>
      </w:r>
      <w:r>
        <w:rPr>
          <w:rFonts w:ascii="Times New Roman" w:hAnsi="Times New Roman" w:cs="Times New Roman"/>
          <w:bCs/>
        </w:rPr>
        <w:t>_____</w:t>
      </w:r>
      <w:r w:rsidRPr="00EE775A">
        <w:rPr>
          <w:rFonts w:ascii="Times New Roman" w:hAnsi="Times New Roman" w:cs="Times New Roman"/>
          <w:bCs/>
        </w:rPr>
        <w:t xml:space="preserve"> 2024. godine donosi </w:t>
      </w:r>
    </w:p>
    <w:p w14:paraId="64184313" w14:textId="77777777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11D22F35" w14:textId="77777777" w:rsidR="00B83034" w:rsidRPr="00EE775A" w:rsidRDefault="00B83034" w:rsidP="00B83034">
      <w:pPr>
        <w:spacing w:after="0" w:line="240" w:lineRule="auto"/>
        <w:rPr>
          <w:rFonts w:ascii="Times New Roman" w:hAnsi="Times New Roman" w:cs="Times New Roman"/>
          <w:bCs/>
        </w:rPr>
      </w:pPr>
    </w:p>
    <w:p w14:paraId="41384A63" w14:textId="77777777" w:rsidR="00B83034" w:rsidRPr="00EE775A" w:rsidRDefault="00B83034" w:rsidP="00B83034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EE775A">
        <w:rPr>
          <w:rFonts w:ascii="Times New Roman" w:hAnsi="Times New Roman" w:cs="Times New Roman"/>
        </w:rPr>
        <w:t>Z A K L J U Č A K</w:t>
      </w:r>
    </w:p>
    <w:p w14:paraId="278A81B2" w14:textId="1C07F76D" w:rsidR="00B83034" w:rsidRPr="00EE775A" w:rsidRDefault="00B83034" w:rsidP="00B8303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 xml:space="preserve">o usvajanju skraćenog zapisnika sa </w:t>
      </w:r>
      <w:r>
        <w:rPr>
          <w:rFonts w:ascii="Times New Roman" w:hAnsi="Times New Roman" w:cs="Times New Roman"/>
        </w:rPr>
        <w:t>4</w:t>
      </w:r>
      <w:r w:rsidR="00126A89">
        <w:rPr>
          <w:rFonts w:ascii="Times New Roman" w:hAnsi="Times New Roman" w:cs="Times New Roman"/>
        </w:rPr>
        <w:t>1</w:t>
      </w:r>
      <w:r w:rsidRPr="00EE775A">
        <w:rPr>
          <w:rFonts w:ascii="Times New Roman" w:hAnsi="Times New Roman" w:cs="Times New Roman"/>
        </w:rPr>
        <w:t>. sjednice Gradskog vijeća Grada Karlovca</w:t>
      </w:r>
    </w:p>
    <w:p w14:paraId="079E5951" w14:textId="77777777" w:rsidR="00B83034" w:rsidRPr="00EE775A" w:rsidRDefault="00B83034" w:rsidP="00B83034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0D52F1F" w14:textId="77777777" w:rsidR="00B83034" w:rsidRPr="00EE775A" w:rsidRDefault="00B83034" w:rsidP="00B8303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>I.</w:t>
      </w:r>
    </w:p>
    <w:p w14:paraId="6D7DA907" w14:textId="3A07443B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ab/>
        <w:t xml:space="preserve">Usvaja se skraćeni zapisnik sa </w:t>
      </w:r>
      <w:r>
        <w:rPr>
          <w:rFonts w:ascii="Times New Roman" w:hAnsi="Times New Roman" w:cs="Times New Roman"/>
          <w:bCs/>
        </w:rPr>
        <w:t>4</w:t>
      </w:r>
      <w:r w:rsidR="00126A89">
        <w:rPr>
          <w:rFonts w:ascii="Times New Roman" w:hAnsi="Times New Roman" w:cs="Times New Roman"/>
          <w:bCs/>
        </w:rPr>
        <w:t>1</w:t>
      </w:r>
      <w:r w:rsidRPr="00EE775A">
        <w:rPr>
          <w:rFonts w:ascii="Times New Roman" w:hAnsi="Times New Roman" w:cs="Times New Roman"/>
          <w:bCs/>
        </w:rPr>
        <w:t>. sjednice</w:t>
      </w:r>
      <w:r w:rsidRPr="00EE775A">
        <w:rPr>
          <w:rFonts w:ascii="Times New Roman" w:hAnsi="Times New Roman" w:cs="Times New Roman"/>
        </w:rPr>
        <w:t xml:space="preserve"> Gradskog vijeća Grada Karlovca održane dana</w:t>
      </w:r>
      <w:r>
        <w:rPr>
          <w:rFonts w:ascii="Times New Roman" w:hAnsi="Times New Roman" w:cs="Times New Roman"/>
        </w:rPr>
        <w:t xml:space="preserve"> </w:t>
      </w:r>
      <w:r w:rsidR="00126A89">
        <w:rPr>
          <w:rFonts w:ascii="Times New Roman" w:hAnsi="Times New Roman" w:cs="Times New Roman"/>
        </w:rPr>
        <w:t xml:space="preserve">29 listopada </w:t>
      </w:r>
      <w:r w:rsidRPr="00EE775A">
        <w:rPr>
          <w:rFonts w:ascii="Times New Roman" w:hAnsi="Times New Roman" w:cs="Times New Roman"/>
        </w:rPr>
        <w:t>2024. godine u tekstu kako je dostavljen vijećnicima s pozivom za 4</w:t>
      </w:r>
      <w:r w:rsidR="00126A89">
        <w:rPr>
          <w:rFonts w:ascii="Times New Roman" w:hAnsi="Times New Roman" w:cs="Times New Roman"/>
        </w:rPr>
        <w:t>3</w:t>
      </w:r>
      <w:r w:rsidRPr="00EE775A">
        <w:rPr>
          <w:rFonts w:ascii="Times New Roman" w:hAnsi="Times New Roman" w:cs="Times New Roman"/>
        </w:rPr>
        <w:t>. sjednicu Gradskog vijeća Grada Karlovca.</w:t>
      </w:r>
    </w:p>
    <w:p w14:paraId="08CA598C" w14:textId="77777777" w:rsidR="00B83034" w:rsidRPr="00EE775A" w:rsidRDefault="00B83034" w:rsidP="00B83034">
      <w:pPr>
        <w:spacing w:after="0" w:line="240" w:lineRule="auto"/>
        <w:rPr>
          <w:rFonts w:ascii="Times New Roman" w:hAnsi="Times New Roman" w:cs="Times New Roman"/>
          <w:szCs w:val="24"/>
        </w:rPr>
      </w:pPr>
    </w:p>
    <w:p w14:paraId="55DA07D4" w14:textId="77777777" w:rsidR="00B83034" w:rsidRPr="00EE775A" w:rsidRDefault="00B83034" w:rsidP="00B8303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>II.</w:t>
      </w:r>
    </w:p>
    <w:p w14:paraId="286B4428" w14:textId="77777777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ab/>
        <w:t>Zapisnik se nalazi u prilogu ovog Zaključka i čini njegov sastavni dio.</w:t>
      </w:r>
    </w:p>
    <w:p w14:paraId="36227AD7" w14:textId="77777777" w:rsidR="00B83034" w:rsidRPr="00EE775A" w:rsidRDefault="00B83034" w:rsidP="00B830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hr-HR"/>
        </w:rPr>
      </w:pPr>
    </w:p>
    <w:p w14:paraId="221B1C0D" w14:textId="21B05892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050FE203" w14:textId="77777777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4D5E44E9" w14:textId="77777777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  <w:bCs/>
        </w:rPr>
        <w:t xml:space="preserve">     </w:t>
      </w:r>
    </w:p>
    <w:p w14:paraId="348684D9" w14:textId="77777777" w:rsidR="00B83034" w:rsidRPr="00EE775A" w:rsidRDefault="00B83034" w:rsidP="00B83034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 xml:space="preserve">     PREDSJEDNIK</w:t>
      </w:r>
    </w:p>
    <w:p w14:paraId="27A34962" w14:textId="77777777" w:rsidR="00B83034" w:rsidRPr="00EE775A" w:rsidRDefault="00B83034" w:rsidP="00B83034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ab/>
      </w:r>
      <w:r w:rsidRPr="00EE775A">
        <w:rPr>
          <w:rFonts w:ascii="Times New Roman" w:hAnsi="Times New Roman" w:cs="Times New Roman"/>
        </w:rPr>
        <w:tab/>
      </w:r>
      <w:r w:rsidRPr="00EE775A">
        <w:rPr>
          <w:rFonts w:ascii="Times New Roman" w:hAnsi="Times New Roman" w:cs="Times New Roman"/>
        </w:rPr>
        <w:tab/>
      </w:r>
      <w:r w:rsidRPr="00EE775A">
        <w:rPr>
          <w:rFonts w:ascii="Times New Roman" w:hAnsi="Times New Roman" w:cs="Times New Roman"/>
        </w:rPr>
        <w:tab/>
      </w:r>
      <w:r w:rsidRPr="00EE775A">
        <w:rPr>
          <w:rFonts w:ascii="Times New Roman" w:hAnsi="Times New Roman" w:cs="Times New Roman"/>
        </w:rPr>
        <w:tab/>
      </w:r>
      <w:r w:rsidRPr="00EE775A">
        <w:rPr>
          <w:rFonts w:ascii="Times New Roman" w:hAnsi="Times New Roman" w:cs="Times New Roman"/>
        </w:rPr>
        <w:tab/>
        <w:t>GRADSKOG VIJEĆA GRADA KARLOVCA</w:t>
      </w:r>
    </w:p>
    <w:p w14:paraId="3E42F231" w14:textId="77777777" w:rsidR="00B83034" w:rsidRPr="00EE775A" w:rsidRDefault="00B83034" w:rsidP="00B83034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ab/>
      </w:r>
      <w:r w:rsidRPr="00EE775A">
        <w:rPr>
          <w:rFonts w:ascii="Times New Roman" w:hAnsi="Times New Roman" w:cs="Times New Roman"/>
        </w:rPr>
        <w:tab/>
      </w:r>
      <w:r w:rsidRPr="00EE775A">
        <w:rPr>
          <w:rFonts w:ascii="Times New Roman" w:hAnsi="Times New Roman" w:cs="Times New Roman"/>
        </w:rPr>
        <w:tab/>
      </w:r>
      <w:r w:rsidRPr="00EE775A">
        <w:rPr>
          <w:rFonts w:ascii="Times New Roman" w:hAnsi="Times New Roman" w:cs="Times New Roman"/>
        </w:rPr>
        <w:tab/>
      </w:r>
      <w:r w:rsidRPr="00EE775A">
        <w:rPr>
          <w:rFonts w:ascii="Times New Roman" w:hAnsi="Times New Roman" w:cs="Times New Roman"/>
        </w:rPr>
        <w:tab/>
      </w:r>
      <w:r w:rsidRPr="00EE775A">
        <w:rPr>
          <w:rFonts w:ascii="Times New Roman" w:hAnsi="Times New Roman" w:cs="Times New Roman"/>
        </w:rPr>
        <w:tab/>
        <w:t xml:space="preserve">            Marin Svetić, dipl.ing. šumarstva     </w:t>
      </w:r>
    </w:p>
    <w:p w14:paraId="2952277B" w14:textId="77777777" w:rsidR="00B83034" w:rsidRPr="00EE775A" w:rsidRDefault="00B83034" w:rsidP="00B83034">
      <w:pPr>
        <w:spacing w:after="0" w:line="240" w:lineRule="auto"/>
        <w:ind w:left="3540"/>
        <w:rPr>
          <w:rFonts w:ascii="Times New Roman" w:hAnsi="Times New Roman" w:cs="Times New Roman"/>
        </w:rPr>
      </w:pPr>
    </w:p>
    <w:p w14:paraId="4FC15FD1" w14:textId="77777777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885AF5D" w14:textId="77777777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A565D7" w14:textId="77777777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340C7E4" w14:textId="77777777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41470E" w14:textId="77777777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>DOSTAVITI:</w:t>
      </w:r>
    </w:p>
    <w:p w14:paraId="6E4F93AA" w14:textId="77777777" w:rsidR="00B83034" w:rsidRPr="00EE775A" w:rsidRDefault="00B83034" w:rsidP="00B83034">
      <w:pPr>
        <w:pStyle w:val="ListParagraph"/>
        <w:numPr>
          <w:ilvl w:val="0"/>
          <w:numId w:val="1"/>
        </w:numPr>
        <w:autoSpaceDN w:val="0"/>
        <w:spacing w:after="0" w:line="240" w:lineRule="auto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 xml:space="preserve">Upravni odjel za poslove gradonačelnika, ovdje </w:t>
      </w:r>
    </w:p>
    <w:p w14:paraId="7DE0C7B5" w14:textId="77777777" w:rsidR="00B83034" w:rsidRPr="00EE775A" w:rsidRDefault="00B83034" w:rsidP="00B83034">
      <w:pPr>
        <w:pStyle w:val="ListParagraph"/>
        <w:numPr>
          <w:ilvl w:val="0"/>
          <w:numId w:val="1"/>
        </w:numPr>
        <w:autoSpaceDN w:val="0"/>
        <w:spacing w:after="0" w:line="240" w:lineRule="auto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>Predsjednik Gradskog vijeća, ovdje</w:t>
      </w:r>
    </w:p>
    <w:p w14:paraId="335A5AC6" w14:textId="77777777" w:rsidR="00B83034" w:rsidRPr="00EE775A" w:rsidRDefault="00B83034" w:rsidP="00B83034">
      <w:pPr>
        <w:pStyle w:val="ListParagraph"/>
        <w:numPr>
          <w:ilvl w:val="0"/>
          <w:numId w:val="1"/>
        </w:numPr>
        <w:autoSpaceDN w:val="0"/>
        <w:spacing w:after="0" w:line="240" w:lineRule="auto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>Dokumentacija</w:t>
      </w:r>
    </w:p>
    <w:p w14:paraId="2C5926B0" w14:textId="77777777" w:rsidR="00B83034" w:rsidRPr="00EE775A" w:rsidRDefault="00B83034" w:rsidP="00B83034">
      <w:pPr>
        <w:pStyle w:val="ListParagraph"/>
        <w:numPr>
          <w:ilvl w:val="0"/>
          <w:numId w:val="1"/>
        </w:numPr>
        <w:autoSpaceDN w:val="0"/>
        <w:spacing w:after="0" w:line="240" w:lineRule="auto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>Zapisnik</w:t>
      </w:r>
    </w:p>
    <w:p w14:paraId="732DEFB9" w14:textId="77777777" w:rsidR="00B83034" w:rsidRPr="00EE775A" w:rsidRDefault="00B83034" w:rsidP="00B83034">
      <w:pPr>
        <w:pStyle w:val="ListParagraph"/>
        <w:numPr>
          <w:ilvl w:val="0"/>
          <w:numId w:val="1"/>
        </w:numPr>
        <w:autoSpaceDN w:val="0"/>
        <w:spacing w:after="0" w:line="240" w:lineRule="auto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>Pismohrana</w:t>
      </w:r>
    </w:p>
    <w:p w14:paraId="7E6185D8" w14:textId="77777777" w:rsidR="00E20CAF" w:rsidRDefault="00E20CAF" w:rsidP="00B83034">
      <w:pPr>
        <w:spacing w:after="0" w:line="240" w:lineRule="auto"/>
      </w:pPr>
    </w:p>
    <w:sectPr w:rsidR="00E20C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-NewRoman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5F0AEE"/>
    <w:multiLevelType w:val="hybridMultilevel"/>
    <w:tmpl w:val="0686956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0557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034"/>
    <w:rsid w:val="00126A89"/>
    <w:rsid w:val="00302A50"/>
    <w:rsid w:val="00634AA0"/>
    <w:rsid w:val="0080714E"/>
    <w:rsid w:val="00B83034"/>
    <w:rsid w:val="00E20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4DF6A"/>
  <w15:chartTrackingRefBased/>
  <w15:docId w15:val="{AED14195-DAF1-4A3A-BAA5-100EEF2B4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3034"/>
    <w:pPr>
      <w:spacing w:after="200"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30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30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30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30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30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30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30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30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30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30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30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30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303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303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303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303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303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303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830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30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30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830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830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83034"/>
    <w:rPr>
      <w:i/>
      <w:iCs/>
      <w:color w:val="404040" w:themeColor="text1" w:themeTint="BF"/>
    </w:rPr>
  </w:style>
  <w:style w:type="paragraph" w:styleId="ListParagraph">
    <w:name w:val="List Paragraph"/>
    <w:aliases w:val="NumberedParas,Akapit z listą BS,List Paragraph 1,Bullets,List Paragraph (numbered (a)),Viñeta 1,Heading 12,heading 1,naslov 1,Naslov 12,Graf,Paragraph,List Paragraph Red,lp1"/>
    <w:basedOn w:val="Normal"/>
    <w:link w:val="ListParagraphChar"/>
    <w:uiPriority w:val="34"/>
    <w:qFormat/>
    <w:rsid w:val="00B8303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8303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30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303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8303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B8303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98-2">
    <w:name w:val="T-9/8-2"/>
    <w:basedOn w:val="Normal"/>
    <w:rsid w:val="00B83034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character" w:customStyle="1" w:styleId="ListParagraphChar">
    <w:name w:val="List Paragraph Char"/>
    <w:aliases w:val="NumberedParas Char,Akapit z listą BS Char,List Paragraph 1 Char,Bullets Char,List Paragraph (numbered (a)) Char,Viñeta 1 Char,Heading 12 Char,heading 1 Char,naslov 1 Char,Naslov 12 Char,Graf Char,Paragraph Char,lp1 Char"/>
    <w:link w:val="ListParagraph"/>
    <w:uiPriority w:val="34"/>
    <w:locked/>
    <w:rsid w:val="00B830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Mirna Mileusnić</dc:creator>
  <cp:keywords/>
  <dc:description/>
  <cp:lastModifiedBy>Mirna Mileusnić</cp:lastModifiedBy>
  <cp:revision>2</cp:revision>
  <dcterms:created xsi:type="dcterms:W3CDTF">2024-11-15T10:08:00Z</dcterms:created>
  <dcterms:modified xsi:type="dcterms:W3CDTF">2024-11-15T10:08:00Z</dcterms:modified>
</cp:coreProperties>
</file>